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targetscreensize="1024,768">
      <v:fill r:id="rId4" o:title="" color2="black" type="frame"/>
    </v:background>
  </w:background>
  <w:body>
    <w:p w14:paraId="4067DA13" w14:textId="77777777" w:rsidR="00B91757" w:rsidRPr="00FA3A62" w:rsidRDefault="00444C67">
      <w:r w:rsidRPr="00FA3A62">
        <w:rPr>
          <w:noProof/>
          <w:lang w:eastAsia="pl-PL" w:bidi="ar-SA"/>
        </w:rPr>
        <w:drawing>
          <wp:anchor distT="0" distB="0" distL="0" distR="0" simplePos="0" relativeHeight="251659264" behindDoc="0" locked="0" layoutInCell="1" allowOverlap="1" wp14:anchorId="5799A06E" wp14:editId="480672F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50390" cy="1826260"/>
            <wp:effectExtent l="0" t="0" r="0" b="254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5DBD3" w14:textId="77777777" w:rsidR="005A4857" w:rsidRPr="00FA3A62" w:rsidRDefault="005A4857" w:rsidP="005A4857">
      <w:pPr>
        <w:jc w:val="both"/>
      </w:pPr>
      <w:r w:rsidRPr="00FA3A62">
        <w:tab/>
      </w:r>
    </w:p>
    <w:p w14:paraId="266F0E16" w14:textId="77777777" w:rsidR="00F6301D" w:rsidRPr="00FA3A62" w:rsidRDefault="00F6301D" w:rsidP="005A4857">
      <w:pPr>
        <w:jc w:val="both"/>
      </w:pPr>
    </w:p>
    <w:p w14:paraId="0D7C3325" w14:textId="007D57D0" w:rsidR="00117455" w:rsidRPr="001832B4" w:rsidRDefault="00117455" w:rsidP="00117455">
      <w:pPr>
        <w:autoSpaceDE w:val="0"/>
        <w:autoSpaceDN w:val="0"/>
        <w:adjustRightInd w:val="0"/>
        <w:ind w:left="500" w:right="141"/>
        <w:jc w:val="center"/>
        <w:rPr>
          <w:sz w:val="28"/>
          <w:szCs w:val="28"/>
        </w:rPr>
      </w:pPr>
      <w:r w:rsidRPr="001832B4">
        <w:rPr>
          <w:b/>
          <w:bCs/>
          <w:sz w:val="28"/>
          <w:szCs w:val="28"/>
        </w:rPr>
        <w:t>KRAJOWA DEKLARACJA W</w:t>
      </w:r>
      <w:r>
        <w:rPr>
          <w:b/>
          <w:bCs/>
          <w:sz w:val="28"/>
          <w:szCs w:val="28"/>
        </w:rPr>
        <w:t>ŁAŚCIWOŚCI UŻYTKOWYCH n</w:t>
      </w:r>
      <w:r w:rsidRPr="001832B4">
        <w:rPr>
          <w:b/>
          <w:bCs/>
          <w:sz w:val="28"/>
          <w:szCs w:val="28"/>
        </w:rPr>
        <w:t xml:space="preserve">r </w:t>
      </w:r>
      <w:r w:rsidR="00277383">
        <w:rPr>
          <w:b/>
          <w:bCs/>
          <w:sz w:val="28"/>
          <w:szCs w:val="28"/>
        </w:rPr>
        <w:t>4</w:t>
      </w:r>
      <w:r w:rsidR="006E7118">
        <w:rPr>
          <w:b/>
          <w:bCs/>
          <w:sz w:val="28"/>
          <w:szCs w:val="28"/>
        </w:rPr>
        <w:t>7</w:t>
      </w:r>
      <w:r w:rsidR="00722954">
        <w:rPr>
          <w:b/>
          <w:bCs/>
          <w:sz w:val="28"/>
          <w:szCs w:val="28"/>
        </w:rPr>
        <w:t>/202</w:t>
      </w:r>
      <w:r w:rsidR="00BD25A3">
        <w:rPr>
          <w:b/>
          <w:bCs/>
          <w:sz w:val="28"/>
          <w:szCs w:val="28"/>
        </w:rPr>
        <w:t>6</w:t>
      </w:r>
    </w:p>
    <w:p w14:paraId="70C2BB0D" w14:textId="77777777" w:rsidR="00217F41" w:rsidRPr="00FA3A62" w:rsidRDefault="00217F41" w:rsidP="00FA3A62">
      <w:pPr>
        <w:autoSpaceDE w:val="0"/>
        <w:autoSpaceDN w:val="0"/>
        <w:adjustRightInd w:val="0"/>
        <w:ind w:left="500"/>
        <w:jc w:val="center"/>
        <w:rPr>
          <w:b/>
          <w:sz w:val="32"/>
          <w:szCs w:val="32"/>
        </w:rPr>
      </w:pPr>
    </w:p>
    <w:p w14:paraId="0A190102" w14:textId="06C350A6" w:rsidR="001A5A47" w:rsidRPr="00FA3A62" w:rsidRDefault="00DB1B8F" w:rsidP="005C659C">
      <w:pPr>
        <w:pStyle w:val="Bezodstpw"/>
        <w:ind w:left="426" w:hanging="284"/>
        <w:rPr>
          <w:b/>
        </w:rPr>
      </w:pPr>
      <w:r w:rsidRPr="00FA3A62">
        <w:t>1.</w:t>
      </w:r>
      <w:r w:rsidR="00FA3A62" w:rsidRPr="00FA3A62">
        <w:t>Nazwa</w:t>
      </w:r>
      <w:r w:rsidR="001A5A47">
        <w:t xml:space="preserve"> </w:t>
      </w:r>
      <w:r w:rsidR="00FA3A62" w:rsidRPr="00FA3A62">
        <w:t>i nazwa handlowa wyrobu budowlanego:</w:t>
      </w:r>
      <w:r w:rsidR="00620028" w:rsidRPr="00FA3A62">
        <w:br/>
      </w:r>
      <w:r w:rsidR="001A5A47">
        <w:rPr>
          <w:b/>
        </w:rPr>
        <w:t xml:space="preserve">Włazy /wpusty kanalizacyjne na rurę </w:t>
      </w:r>
      <w:r w:rsidR="006E7118">
        <w:rPr>
          <w:b/>
        </w:rPr>
        <w:t>42</w:t>
      </w:r>
      <w:r w:rsidR="001A5A47">
        <w:rPr>
          <w:b/>
        </w:rPr>
        <w:t>5 mm</w:t>
      </w:r>
      <w:r w:rsidR="006A4F3D">
        <w:rPr>
          <w:b/>
        </w:rPr>
        <w:t xml:space="preserve">, </w:t>
      </w:r>
      <w:r w:rsidR="001A5A47">
        <w:rPr>
          <w:b/>
        </w:rPr>
        <w:t>teleskopy z włazem/wpustem kanalizacyjnym klasy A15, B125,</w:t>
      </w:r>
      <w:r w:rsidR="00130D03">
        <w:rPr>
          <w:b/>
        </w:rPr>
        <w:t xml:space="preserve"> </w:t>
      </w:r>
      <w:r w:rsidR="001A5A47">
        <w:rPr>
          <w:b/>
        </w:rPr>
        <w:t>D400</w:t>
      </w:r>
      <w:r w:rsidR="00020DF9">
        <w:rPr>
          <w:b/>
        </w:rPr>
        <w:t xml:space="preserve"> (materiał włazów</w:t>
      </w:r>
      <w:r w:rsidR="005C659C">
        <w:rPr>
          <w:b/>
        </w:rPr>
        <w:t>/wpustów:</w:t>
      </w:r>
      <w:r w:rsidR="00020DF9">
        <w:rPr>
          <w:b/>
        </w:rPr>
        <w:t xml:space="preserve"> </w:t>
      </w:r>
      <w:bookmarkStart w:id="0" w:name="_Hlk207706569"/>
      <w:r w:rsidR="00020DF9">
        <w:rPr>
          <w:b/>
        </w:rPr>
        <w:t>żeliwo szare lub sferoidalne</w:t>
      </w:r>
      <w:r w:rsidR="005C659C" w:rsidRPr="005C659C">
        <w:t xml:space="preserve"> </w:t>
      </w:r>
      <w:r w:rsidR="005C659C" w:rsidRPr="005C659C">
        <w:rPr>
          <w:b/>
        </w:rPr>
        <w:t>w zależności od klasy obciążenia</w:t>
      </w:r>
      <w:r w:rsidR="005C659C">
        <w:rPr>
          <w:b/>
        </w:rPr>
        <w:t xml:space="preserve">, </w:t>
      </w:r>
      <w:bookmarkEnd w:id="0"/>
      <w:r w:rsidR="005C659C">
        <w:rPr>
          <w:b/>
        </w:rPr>
        <w:t xml:space="preserve">materiał korpusu: </w:t>
      </w:r>
      <w:r w:rsidR="00020DF9">
        <w:rPr>
          <w:b/>
        </w:rPr>
        <w:t xml:space="preserve"> </w:t>
      </w:r>
      <w:r w:rsidR="005C659C" w:rsidRPr="005C659C">
        <w:rPr>
          <w:b/>
        </w:rPr>
        <w:t>żeliwo szare lub sferoidalne</w:t>
      </w:r>
      <w:r w:rsidR="005C659C">
        <w:rPr>
          <w:b/>
        </w:rPr>
        <w:t xml:space="preserve"> </w:t>
      </w:r>
      <w:bookmarkStart w:id="1" w:name="_Hlk207706647"/>
      <w:r w:rsidR="005C659C">
        <w:rPr>
          <w:b/>
        </w:rPr>
        <w:t>w zależności od klasy obciążenia</w:t>
      </w:r>
      <w:bookmarkEnd w:id="1"/>
      <w:r w:rsidR="005C659C">
        <w:rPr>
          <w:b/>
        </w:rPr>
        <w:t>).</w:t>
      </w:r>
    </w:p>
    <w:p w14:paraId="76537750" w14:textId="77777777" w:rsidR="00DB1B8F" w:rsidRPr="00FA3A62" w:rsidRDefault="00DB1B8F" w:rsidP="00023173">
      <w:pPr>
        <w:autoSpaceDE w:val="0"/>
        <w:autoSpaceDN w:val="0"/>
        <w:adjustRightInd w:val="0"/>
        <w:spacing w:line="266" w:lineRule="exact"/>
      </w:pPr>
    </w:p>
    <w:p w14:paraId="7B1523BB" w14:textId="77777777" w:rsidR="00FA3A62" w:rsidRPr="00FA3A62" w:rsidRDefault="00FA3A62" w:rsidP="00FA3A62">
      <w:pPr>
        <w:numPr>
          <w:ilvl w:val="0"/>
          <w:numId w:val="3"/>
        </w:numPr>
        <w:tabs>
          <w:tab w:val="clear" w:pos="720"/>
          <w:tab w:val="num" w:pos="340"/>
        </w:tabs>
        <w:suppressAutoHyphens w:val="0"/>
        <w:overflowPunct w:val="0"/>
        <w:autoSpaceDE w:val="0"/>
        <w:autoSpaceDN w:val="0"/>
        <w:adjustRightInd w:val="0"/>
        <w:spacing w:line="214" w:lineRule="auto"/>
        <w:ind w:left="340" w:hanging="232"/>
      </w:pPr>
      <w:r w:rsidRPr="00FA3A62">
        <w:t xml:space="preserve">Oznaczenie typu wyrobu budowlanego: </w:t>
      </w:r>
    </w:p>
    <w:p w14:paraId="7508BDE2" w14:textId="77777777" w:rsidR="00DB1B8F" w:rsidRPr="00FA3A62" w:rsidRDefault="00DB1B8F" w:rsidP="00023173">
      <w:pPr>
        <w:autoSpaceDE w:val="0"/>
        <w:autoSpaceDN w:val="0"/>
        <w:adjustRightInd w:val="0"/>
        <w:spacing w:line="9" w:lineRule="exact"/>
      </w:pPr>
    </w:p>
    <w:p w14:paraId="1D3C5B29" w14:textId="7C8186B6" w:rsidR="0058584E" w:rsidRPr="00FA3A62" w:rsidRDefault="001A5A47" w:rsidP="006705DE">
      <w:pPr>
        <w:tabs>
          <w:tab w:val="left" w:pos="284"/>
        </w:tabs>
        <w:autoSpaceDE w:val="0"/>
        <w:autoSpaceDN w:val="0"/>
        <w:adjustRightInd w:val="0"/>
        <w:ind w:left="340"/>
        <w:jc w:val="both"/>
        <w:rPr>
          <w:b/>
        </w:rPr>
      </w:pPr>
      <w:bookmarkStart w:id="2" w:name="_Hlk172523175"/>
      <w:r w:rsidRPr="001A5A47">
        <w:rPr>
          <w:b/>
        </w:rPr>
        <w:t xml:space="preserve">Włazy/wpusty kanalizacyjne </w:t>
      </w:r>
      <w:r w:rsidR="0077748B">
        <w:rPr>
          <w:b/>
        </w:rPr>
        <w:t>na rurę</w:t>
      </w:r>
      <w:r w:rsidR="00C67BA6">
        <w:rPr>
          <w:b/>
        </w:rPr>
        <w:t>:</w:t>
      </w:r>
      <w:r w:rsidR="00D44969">
        <w:rPr>
          <w:b/>
        </w:rPr>
        <w:t xml:space="preserve"> DN </w:t>
      </w:r>
      <w:r w:rsidR="006E7118">
        <w:rPr>
          <w:b/>
        </w:rPr>
        <w:t>425</w:t>
      </w:r>
      <w:r w:rsidR="0077748B">
        <w:rPr>
          <w:b/>
        </w:rPr>
        <w:t xml:space="preserve"> mm</w:t>
      </w:r>
      <w:r w:rsidR="00A435FB">
        <w:rPr>
          <w:b/>
        </w:rPr>
        <w:t xml:space="preserve"> klasy A15, B125,</w:t>
      </w:r>
      <w:r w:rsidR="00130D03">
        <w:rPr>
          <w:b/>
        </w:rPr>
        <w:t xml:space="preserve"> </w:t>
      </w:r>
      <w:r w:rsidR="00A435FB">
        <w:rPr>
          <w:b/>
        </w:rPr>
        <w:t>D400.</w:t>
      </w:r>
      <w:bookmarkEnd w:id="2"/>
    </w:p>
    <w:p w14:paraId="0A39B127" w14:textId="1C254F8B" w:rsidR="00C4205B" w:rsidRPr="00C4205B" w:rsidRDefault="00C67BA6" w:rsidP="006A4F3D">
      <w:pPr>
        <w:tabs>
          <w:tab w:val="num" w:pos="340"/>
        </w:tabs>
        <w:autoSpaceDE w:val="0"/>
        <w:autoSpaceDN w:val="0"/>
        <w:adjustRightInd w:val="0"/>
        <w:spacing w:line="329" w:lineRule="exact"/>
      </w:pPr>
      <w:r>
        <w:t xml:space="preserve">     </w:t>
      </w:r>
      <w:r w:rsidRPr="00C67BA6">
        <w:rPr>
          <w:b/>
          <w:bCs/>
        </w:rPr>
        <w:t xml:space="preserve"> </w:t>
      </w:r>
      <w:r w:rsidR="00A90423">
        <w:t>Zamierzone zastosowanie lub zastosowania wyrobu budowlanego:</w:t>
      </w:r>
      <w:r w:rsidR="0008654B" w:rsidRPr="00FA3A62">
        <w:br/>
      </w:r>
      <w:r w:rsidR="00D44969">
        <w:rPr>
          <w:b/>
        </w:rPr>
        <w:t>Z</w:t>
      </w:r>
      <w:r w:rsidR="005F69F2">
        <w:rPr>
          <w:b/>
        </w:rPr>
        <w:t xml:space="preserve">wieńczenie studzienek </w:t>
      </w:r>
      <w:r w:rsidR="0033420C">
        <w:rPr>
          <w:b/>
        </w:rPr>
        <w:t>inspekcyjnych</w:t>
      </w:r>
      <w:r w:rsidR="005F69F2">
        <w:rPr>
          <w:b/>
        </w:rPr>
        <w:t xml:space="preserve"> do </w:t>
      </w:r>
      <w:r w:rsidR="00794179">
        <w:rPr>
          <w:b/>
        </w:rPr>
        <w:t xml:space="preserve">nawierzchni dla ruchu pieszego i kołowego. </w:t>
      </w:r>
    </w:p>
    <w:p w14:paraId="624DD0ED" w14:textId="77777777" w:rsidR="00475E14" w:rsidRPr="00FA3A62" w:rsidRDefault="00C4205B" w:rsidP="00C4205B">
      <w:pPr>
        <w:suppressAutoHyphens w:val="0"/>
        <w:overflowPunct w:val="0"/>
        <w:autoSpaceDE w:val="0"/>
        <w:autoSpaceDN w:val="0"/>
        <w:adjustRightInd w:val="0"/>
        <w:ind w:left="340" w:right="300"/>
      </w:pPr>
      <w:r w:rsidRPr="00FA3A62">
        <w:t xml:space="preserve"> </w:t>
      </w:r>
    </w:p>
    <w:p w14:paraId="5E54F0EF" w14:textId="77777777" w:rsidR="00A90423" w:rsidRDefault="00A90423" w:rsidP="00A90423">
      <w:pPr>
        <w:numPr>
          <w:ilvl w:val="0"/>
          <w:numId w:val="5"/>
        </w:numPr>
        <w:tabs>
          <w:tab w:val="clear" w:pos="720"/>
          <w:tab w:val="num" w:pos="340"/>
        </w:tabs>
        <w:suppressAutoHyphens w:val="0"/>
        <w:overflowPunct w:val="0"/>
        <w:autoSpaceDE w:val="0"/>
        <w:autoSpaceDN w:val="0"/>
        <w:adjustRightInd w:val="0"/>
        <w:ind w:left="340" w:right="141" w:hanging="232"/>
      </w:pPr>
      <w:r>
        <w:t xml:space="preserve">Nazwa i adres siedziby producenta oraz miejsce produkcji wyrobu: </w:t>
      </w:r>
    </w:p>
    <w:p w14:paraId="7BABDCAF" w14:textId="77777777" w:rsidR="00DB1B8F" w:rsidRPr="00FA3A62" w:rsidRDefault="00DB1B8F" w:rsidP="00023173">
      <w:pPr>
        <w:autoSpaceDE w:val="0"/>
        <w:autoSpaceDN w:val="0"/>
        <w:adjustRightInd w:val="0"/>
        <w:spacing w:line="9" w:lineRule="exact"/>
      </w:pPr>
    </w:p>
    <w:p w14:paraId="0B3E19F1" w14:textId="77777777" w:rsidR="00DB1B8F" w:rsidRPr="00217F41" w:rsidRDefault="0008654B" w:rsidP="00023173">
      <w:pPr>
        <w:tabs>
          <w:tab w:val="left" w:pos="284"/>
        </w:tabs>
        <w:autoSpaceDE w:val="0"/>
        <w:autoSpaceDN w:val="0"/>
        <w:adjustRightInd w:val="0"/>
        <w:spacing w:line="239" w:lineRule="auto"/>
        <w:ind w:left="340"/>
        <w:rPr>
          <w:b/>
        </w:rPr>
      </w:pPr>
      <w:r w:rsidRPr="00217F41">
        <w:rPr>
          <w:b/>
        </w:rPr>
        <w:t>Nor</w:t>
      </w:r>
      <w:r w:rsidR="000B3E84" w:rsidRPr="00217F41">
        <w:rPr>
          <w:b/>
        </w:rPr>
        <w:t>son Sp. z o.o. Sp. Komandytowa</w:t>
      </w:r>
    </w:p>
    <w:p w14:paraId="6875E979" w14:textId="77777777" w:rsidR="000B3E84" w:rsidRPr="00217F41" w:rsidRDefault="000B3E84" w:rsidP="00023173">
      <w:pPr>
        <w:tabs>
          <w:tab w:val="left" w:pos="284"/>
        </w:tabs>
        <w:autoSpaceDE w:val="0"/>
        <w:autoSpaceDN w:val="0"/>
        <w:adjustRightInd w:val="0"/>
        <w:spacing w:line="239" w:lineRule="auto"/>
        <w:ind w:left="340"/>
        <w:rPr>
          <w:b/>
        </w:rPr>
      </w:pPr>
      <w:r w:rsidRPr="00217F41">
        <w:rPr>
          <w:b/>
        </w:rPr>
        <w:t>Sarbinowo, ul. Długa 12</w:t>
      </w:r>
    </w:p>
    <w:p w14:paraId="0E8AA645" w14:textId="77777777" w:rsidR="000B3E84" w:rsidRPr="00217F41" w:rsidRDefault="000B3E84" w:rsidP="00023173">
      <w:pPr>
        <w:tabs>
          <w:tab w:val="left" w:pos="284"/>
        </w:tabs>
        <w:autoSpaceDE w:val="0"/>
        <w:autoSpaceDN w:val="0"/>
        <w:adjustRightInd w:val="0"/>
        <w:spacing w:line="239" w:lineRule="auto"/>
        <w:ind w:left="340"/>
        <w:rPr>
          <w:b/>
        </w:rPr>
      </w:pPr>
      <w:r w:rsidRPr="00217F41">
        <w:rPr>
          <w:b/>
        </w:rPr>
        <w:t>62-021 Paczkowo</w:t>
      </w:r>
    </w:p>
    <w:p w14:paraId="78195A56" w14:textId="77777777" w:rsidR="00DB1B8F" w:rsidRPr="00FA3A62" w:rsidRDefault="00DB1B8F" w:rsidP="00023173">
      <w:pPr>
        <w:autoSpaceDE w:val="0"/>
        <w:autoSpaceDN w:val="0"/>
        <w:adjustRightInd w:val="0"/>
        <w:spacing w:line="373" w:lineRule="exact"/>
      </w:pPr>
    </w:p>
    <w:p w14:paraId="7FAB9B10" w14:textId="77777777" w:rsidR="00DB1B8F" w:rsidRPr="00FA3A62" w:rsidRDefault="00DB1B8F" w:rsidP="00023173">
      <w:pPr>
        <w:numPr>
          <w:ilvl w:val="0"/>
          <w:numId w:val="6"/>
        </w:numPr>
        <w:tabs>
          <w:tab w:val="clear" w:pos="720"/>
          <w:tab w:val="num" w:pos="340"/>
        </w:tabs>
        <w:suppressAutoHyphens w:val="0"/>
        <w:overflowPunct w:val="0"/>
        <w:autoSpaceDE w:val="0"/>
        <w:autoSpaceDN w:val="0"/>
        <w:adjustRightInd w:val="0"/>
        <w:spacing w:line="219" w:lineRule="auto"/>
        <w:ind w:left="340" w:right="1220" w:hanging="232"/>
      </w:pPr>
      <w:r w:rsidRPr="00FA3A62">
        <w:t xml:space="preserve">W stosownych przypadkach nazwa i adres kontaktowy upoważnionego przedstawiciela, którego pełnomocnictwo obejmuje zadania określone w art. 12 ust. 2: </w:t>
      </w:r>
      <w:r w:rsidR="007B16F3" w:rsidRPr="00217F41">
        <w:rPr>
          <w:b/>
        </w:rPr>
        <w:t>nie dotyczy.</w:t>
      </w:r>
    </w:p>
    <w:p w14:paraId="75689E89" w14:textId="77777777" w:rsidR="00607273" w:rsidRPr="00FA3A62" w:rsidRDefault="00607273" w:rsidP="00023173">
      <w:pPr>
        <w:suppressAutoHyphens w:val="0"/>
        <w:overflowPunct w:val="0"/>
        <w:autoSpaceDE w:val="0"/>
        <w:autoSpaceDN w:val="0"/>
        <w:adjustRightInd w:val="0"/>
        <w:spacing w:line="219" w:lineRule="auto"/>
        <w:ind w:right="1220"/>
      </w:pPr>
    </w:p>
    <w:p w14:paraId="6C7A735A" w14:textId="77777777" w:rsidR="005040FE" w:rsidRDefault="00DB1B8F" w:rsidP="00023173">
      <w:pPr>
        <w:numPr>
          <w:ilvl w:val="0"/>
          <w:numId w:val="6"/>
        </w:numPr>
        <w:tabs>
          <w:tab w:val="clear" w:pos="720"/>
          <w:tab w:val="num" w:pos="340"/>
        </w:tabs>
        <w:suppressAutoHyphens w:val="0"/>
        <w:overflowPunct w:val="0"/>
        <w:autoSpaceDE w:val="0"/>
        <w:autoSpaceDN w:val="0"/>
        <w:adjustRightInd w:val="0"/>
        <w:spacing w:line="219" w:lineRule="auto"/>
        <w:ind w:left="340" w:right="260" w:hanging="232"/>
      </w:pPr>
      <w:r w:rsidRPr="00FA3A62">
        <w:t>System lub systemy oceny i weryfikacji stałości właściwości użytkowych wyrobu budo</w:t>
      </w:r>
      <w:r w:rsidR="00FA3A62" w:rsidRPr="00FA3A62">
        <w:t>wlanego określone w załączniku rozporządzenia</w:t>
      </w:r>
      <w:r w:rsidRPr="00FA3A62">
        <w:t xml:space="preserve">: </w:t>
      </w:r>
    </w:p>
    <w:p w14:paraId="4996D2FF" w14:textId="4F4D5ED2" w:rsidR="00DB1B8F" w:rsidRPr="00FA3A62" w:rsidRDefault="005040FE" w:rsidP="005040FE">
      <w:pPr>
        <w:suppressAutoHyphens w:val="0"/>
        <w:overflowPunct w:val="0"/>
        <w:autoSpaceDE w:val="0"/>
        <w:autoSpaceDN w:val="0"/>
        <w:adjustRightInd w:val="0"/>
        <w:spacing w:line="219" w:lineRule="auto"/>
        <w:ind w:left="340" w:right="260"/>
      </w:pPr>
      <w:r>
        <w:t>Klasa A15, B125,</w:t>
      </w:r>
      <w:r w:rsidR="005C659C">
        <w:t xml:space="preserve"> </w:t>
      </w:r>
      <w:r>
        <w:t xml:space="preserve">D400 </w:t>
      </w:r>
      <w:r w:rsidR="00020DF9">
        <w:t>–</w:t>
      </w:r>
      <w:r>
        <w:t xml:space="preserve"> </w:t>
      </w:r>
      <w:r w:rsidR="00020DF9" w:rsidRPr="00020DF9">
        <w:rPr>
          <w:b/>
          <w:bCs/>
        </w:rPr>
        <w:t>Krajowy S</w:t>
      </w:r>
      <w:r w:rsidR="008B39C8" w:rsidRPr="00020DF9">
        <w:rPr>
          <w:b/>
          <w:bCs/>
        </w:rPr>
        <w:t xml:space="preserve">ystem </w:t>
      </w:r>
      <w:r w:rsidR="001A5A47" w:rsidRPr="00020DF9">
        <w:rPr>
          <w:b/>
          <w:bCs/>
        </w:rPr>
        <w:t>1</w:t>
      </w:r>
      <w:r w:rsidR="007B16F3" w:rsidRPr="00020DF9">
        <w:rPr>
          <w:b/>
          <w:bCs/>
        </w:rPr>
        <w:t>.</w:t>
      </w:r>
    </w:p>
    <w:p w14:paraId="2C14664B" w14:textId="34143BBD" w:rsidR="005912CA" w:rsidRDefault="00A90423" w:rsidP="00590A7C">
      <w:pPr>
        <w:numPr>
          <w:ilvl w:val="0"/>
          <w:numId w:val="6"/>
        </w:numPr>
        <w:tabs>
          <w:tab w:val="clear" w:pos="720"/>
          <w:tab w:val="num" w:pos="340"/>
          <w:tab w:val="num" w:pos="1920"/>
          <w:tab w:val="num" w:pos="7590"/>
        </w:tabs>
        <w:suppressAutoHyphens w:val="0"/>
        <w:overflowPunct w:val="0"/>
        <w:autoSpaceDE w:val="0"/>
        <w:autoSpaceDN w:val="0"/>
        <w:adjustRightInd w:val="0"/>
        <w:ind w:left="340" w:right="141" w:hanging="232"/>
      </w:pPr>
      <w:r>
        <w:t>Krajowa specyfikacja techniczna:</w:t>
      </w:r>
      <w:r>
        <w:br/>
      </w:r>
      <w:r w:rsidRPr="00066615">
        <w:t xml:space="preserve">7a. Polska Norma wyrobu: </w:t>
      </w:r>
    </w:p>
    <w:p w14:paraId="32A8E498" w14:textId="2FF1E7C0" w:rsidR="00794179" w:rsidRDefault="00794179" w:rsidP="00F74A18">
      <w:pPr>
        <w:overflowPunct w:val="0"/>
        <w:autoSpaceDE w:val="0"/>
        <w:autoSpaceDN w:val="0"/>
        <w:adjustRightInd w:val="0"/>
        <w:ind w:left="284" w:right="142"/>
        <w:jc w:val="both"/>
        <w:rPr>
          <w:rFonts w:cs="Times New Roman"/>
          <w:b/>
          <w:bCs/>
          <w:color w:val="000000" w:themeColor="text1"/>
          <w:sz w:val="22"/>
          <w:szCs w:val="22"/>
          <w:shd w:val="clear" w:color="auto" w:fill="FFFFFF"/>
        </w:rPr>
      </w:pPr>
      <w:r w:rsidRPr="00D7221C">
        <w:rPr>
          <w:rFonts w:cs="Times New Roman"/>
          <w:b/>
          <w:sz w:val="22"/>
          <w:szCs w:val="22"/>
        </w:rPr>
        <w:t>PN-EN 124-2:2015</w:t>
      </w:r>
      <w:r w:rsidR="00D7221C">
        <w:rPr>
          <w:rFonts w:cs="Times New Roman"/>
          <w:b/>
          <w:sz w:val="22"/>
          <w:szCs w:val="22"/>
        </w:rPr>
        <w:t>-07</w:t>
      </w:r>
      <w:r w:rsidR="00D7221C" w:rsidRPr="00D7221C">
        <w:rPr>
          <w:rFonts w:cs="Times New Roman"/>
          <w:b/>
          <w:sz w:val="22"/>
          <w:szCs w:val="22"/>
        </w:rPr>
        <w:t xml:space="preserve"> </w:t>
      </w:r>
      <w:r w:rsidR="00D7221C" w:rsidRPr="00D7221C">
        <w:rPr>
          <w:rFonts w:cs="Times New Roman"/>
          <w:b/>
          <w:bCs/>
          <w:color w:val="000000" w:themeColor="text1"/>
          <w:sz w:val="22"/>
          <w:szCs w:val="22"/>
          <w:shd w:val="clear" w:color="auto" w:fill="FFFFFF"/>
        </w:rPr>
        <w:t xml:space="preserve">Zwieńczenia wpustów ściekowych i studzienek włazowych do nawierzchni </w:t>
      </w:r>
      <w:r w:rsidR="00D7221C">
        <w:rPr>
          <w:rFonts w:cs="Times New Roman"/>
          <w:b/>
          <w:bCs/>
          <w:color w:val="000000" w:themeColor="text1"/>
          <w:sz w:val="22"/>
          <w:szCs w:val="22"/>
          <w:shd w:val="clear" w:color="auto" w:fill="FFFFFF"/>
        </w:rPr>
        <w:br/>
      </w:r>
      <w:r w:rsidR="00D7221C" w:rsidRPr="00D7221C">
        <w:rPr>
          <w:rFonts w:cs="Times New Roman"/>
          <w:b/>
          <w:bCs/>
          <w:color w:val="000000" w:themeColor="text1"/>
          <w:sz w:val="22"/>
          <w:szCs w:val="22"/>
          <w:shd w:val="clear" w:color="auto" w:fill="FFFFFF"/>
        </w:rPr>
        <w:t>dla ruchu pieszego i kołowego. Część 2: Zwieńczenia wpustów ściekowych i studzienek włazowych wykonane z żeliwa.</w:t>
      </w:r>
    </w:p>
    <w:p w14:paraId="33093959" w14:textId="32B935C3" w:rsidR="00A90423" w:rsidRPr="0062635A" w:rsidRDefault="00A90423" w:rsidP="00D753B2">
      <w:pPr>
        <w:overflowPunct w:val="0"/>
        <w:autoSpaceDE w:val="0"/>
        <w:autoSpaceDN w:val="0"/>
        <w:adjustRightInd w:val="0"/>
        <w:ind w:left="284" w:right="141"/>
        <w:rPr>
          <w:rFonts w:cs="Times New Roman"/>
          <w:b/>
          <w:bCs/>
          <w:sz w:val="22"/>
          <w:szCs w:val="22"/>
        </w:rPr>
      </w:pPr>
      <w:r w:rsidRPr="00D753B2">
        <w:rPr>
          <w:rFonts w:cs="Times New Roman"/>
          <w:b/>
          <w:bCs/>
          <w:color w:val="000000" w:themeColor="text1"/>
          <w:sz w:val="22"/>
          <w:szCs w:val="22"/>
        </w:rPr>
        <w:br/>
      </w:r>
      <w:r w:rsidRPr="00066615">
        <w:t xml:space="preserve">Nazwa akredytowanej jednostki certyfikującej, numer akredytacji i </w:t>
      </w:r>
      <w:r>
        <w:t xml:space="preserve">numer krajowego certyfikatu    lub </w:t>
      </w:r>
      <w:r w:rsidRPr="00066615">
        <w:t>nazwa</w:t>
      </w:r>
      <w:r>
        <w:t xml:space="preserve"> </w:t>
      </w:r>
      <w:r w:rsidRPr="00066615">
        <w:t>akredytowanego laboratorium:</w:t>
      </w:r>
      <w:r>
        <w:t xml:space="preserve"> </w:t>
      </w:r>
      <w:r w:rsidR="001A5A47" w:rsidRPr="001A5A47">
        <w:rPr>
          <w:b/>
        </w:rPr>
        <w:t xml:space="preserve">: </w:t>
      </w:r>
      <w:r w:rsidR="00155E6F" w:rsidRPr="00155E6F">
        <w:rPr>
          <w:b/>
        </w:rPr>
        <w:t xml:space="preserve">Sieć Badawcza Łukasiewicz-Krakowski Instytut Technologiczny </w:t>
      </w:r>
      <w:r w:rsidR="001A5A47" w:rsidRPr="001A5A47">
        <w:rPr>
          <w:b/>
        </w:rPr>
        <w:t>(PCA – AC 030) – Certyfikat Nr 030-UWB-50/23</w:t>
      </w:r>
      <w:r>
        <w:br/>
      </w:r>
    </w:p>
    <w:p w14:paraId="03E9E194" w14:textId="6121E75D" w:rsidR="00A90423" w:rsidRDefault="00A90423" w:rsidP="00A90423">
      <w:pPr>
        <w:suppressAutoHyphens w:val="0"/>
        <w:overflowPunct w:val="0"/>
        <w:autoSpaceDE w:val="0"/>
        <w:autoSpaceDN w:val="0"/>
        <w:adjustRightInd w:val="0"/>
        <w:ind w:left="284" w:right="141"/>
      </w:pPr>
      <w:r w:rsidRPr="00066615">
        <w:t xml:space="preserve">7b. Krajowa ocena techniczna: </w:t>
      </w:r>
    </w:p>
    <w:p w14:paraId="3E7FA0DD" w14:textId="350A245E" w:rsidR="00A90423" w:rsidRPr="00FA3A62" w:rsidRDefault="00020DF9" w:rsidP="00A90423">
      <w:pPr>
        <w:autoSpaceDE w:val="0"/>
        <w:autoSpaceDN w:val="0"/>
        <w:adjustRightInd w:val="0"/>
      </w:pPr>
      <w:r>
        <w:t xml:space="preserve">       Nie dotyczy</w:t>
      </w:r>
    </w:p>
    <w:p w14:paraId="2775303E" w14:textId="77777777" w:rsidR="00020DF9" w:rsidRDefault="00020DF9" w:rsidP="00A435FB">
      <w:pPr>
        <w:widowControl/>
        <w:suppressAutoHyphens w:val="0"/>
      </w:pPr>
    </w:p>
    <w:p w14:paraId="06503ABE" w14:textId="77777777" w:rsidR="00020DF9" w:rsidRDefault="00020DF9" w:rsidP="00A435FB">
      <w:pPr>
        <w:widowControl/>
        <w:suppressAutoHyphens w:val="0"/>
      </w:pPr>
    </w:p>
    <w:p w14:paraId="14658976" w14:textId="77777777" w:rsidR="00BA02BC" w:rsidRDefault="0077748B" w:rsidP="00A435FB">
      <w:pPr>
        <w:widowControl/>
        <w:suppressAutoHyphens w:val="0"/>
      </w:pPr>
      <w:r>
        <w:t xml:space="preserve"> </w:t>
      </w:r>
    </w:p>
    <w:p w14:paraId="2FAE3F01" w14:textId="16571FB4" w:rsidR="00DB1B8F" w:rsidRPr="00FA3A62" w:rsidRDefault="00A90423" w:rsidP="00A435FB">
      <w:pPr>
        <w:widowControl/>
        <w:suppressAutoHyphens w:val="0"/>
      </w:pPr>
      <w:r>
        <w:lastRenderedPageBreak/>
        <w:t>8</w:t>
      </w:r>
      <w:r w:rsidRPr="00FA3A62">
        <w:t>. Deklarowane właściwości użytkowe.</w:t>
      </w:r>
      <w:r w:rsidR="007B16F3" w:rsidRPr="00FA3A62">
        <w:br/>
      </w:r>
    </w:p>
    <w:p w14:paraId="4AB3DBB6" w14:textId="77777777" w:rsidR="00DB1B8F" w:rsidRPr="00FA3A62" w:rsidRDefault="00DB1B8F" w:rsidP="00DB1B8F">
      <w:pPr>
        <w:autoSpaceDE w:val="0"/>
        <w:autoSpaceDN w:val="0"/>
        <w:adjustRightInd w:val="0"/>
        <w:spacing w:line="2" w:lineRule="exact"/>
      </w:pPr>
    </w:p>
    <w:tbl>
      <w:tblPr>
        <w:tblW w:w="92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0"/>
        <w:gridCol w:w="3347"/>
        <w:gridCol w:w="2126"/>
      </w:tblGrid>
      <w:tr w:rsidR="00D34079" w:rsidRPr="0050786D" w14:paraId="4749771F" w14:textId="77777777" w:rsidTr="00DD1776">
        <w:trPr>
          <w:trHeight w:val="716"/>
        </w:trPr>
        <w:tc>
          <w:tcPr>
            <w:tcW w:w="3770" w:type="dxa"/>
            <w:vAlign w:val="center"/>
          </w:tcPr>
          <w:p w14:paraId="7100A07E" w14:textId="77777777" w:rsidR="00D34079" w:rsidRPr="00DD1776" w:rsidRDefault="00D34079" w:rsidP="00120AC4">
            <w:pPr>
              <w:jc w:val="center"/>
              <w:rPr>
                <w:b/>
                <w:sz w:val="20"/>
                <w:szCs w:val="20"/>
              </w:rPr>
            </w:pPr>
            <w:r w:rsidRPr="00DD1776">
              <w:rPr>
                <w:b/>
                <w:sz w:val="20"/>
                <w:szCs w:val="20"/>
              </w:rPr>
              <w:t>Zasadnicze charakterystyki</w:t>
            </w:r>
          </w:p>
        </w:tc>
        <w:tc>
          <w:tcPr>
            <w:tcW w:w="3347" w:type="dxa"/>
            <w:vAlign w:val="center"/>
          </w:tcPr>
          <w:p w14:paraId="4019F7A3" w14:textId="77777777" w:rsidR="00D34079" w:rsidRPr="00DD1776" w:rsidRDefault="00D34079" w:rsidP="00120AC4">
            <w:pPr>
              <w:jc w:val="center"/>
              <w:rPr>
                <w:b/>
                <w:sz w:val="20"/>
                <w:szCs w:val="20"/>
              </w:rPr>
            </w:pPr>
            <w:r w:rsidRPr="00DD1776">
              <w:rPr>
                <w:b/>
                <w:sz w:val="20"/>
                <w:szCs w:val="20"/>
              </w:rPr>
              <w:t>Właściwości użytkowe</w:t>
            </w:r>
          </w:p>
        </w:tc>
        <w:tc>
          <w:tcPr>
            <w:tcW w:w="2126" w:type="dxa"/>
            <w:vAlign w:val="center"/>
          </w:tcPr>
          <w:p w14:paraId="3F3DF76A" w14:textId="20B7A02D" w:rsidR="00D34079" w:rsidRPr="00DD1776" w:rsidRDefault="00020DF9" w:rsidP="00120A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F74A18" w:rsidRPr="0050786D" w14:paraId="4360B766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63B69FD3" w14:textId="1B6F469C" w:rsidR="00F74A18" w:rsidRDefault="00F74A18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reakcja na ogień</w:t>
            </w:r>
          </w:p>
        </w:tc>
        <w:tc>
          <w:tcPr>
            <w:tcW w:w="3347" w:type="dxa"/>
            <w:vAlign w:val="center"/>
          </w:tcPr>
          <w:p w14:paraId="701E435B" w14:textId="4FAD0D03" w:rsidR="00F74A18" w:rsidRDefault="00F74A18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A1</w:t>
            </w:r>
          </w:p>
        </w:tc>
        <w:tc>
          <w:tcPr>
            <w:tcW w:w="2126" w:type="dxa"/>
            <w:vAlign w:val="center"/>
          </w:tcPr>
          <w:p w14:paraId="540AF4DD" w14:textId="3ABC4D7E" w:rsidR="00F74A18" w:rsidRPr="00BF1EDF" w:rsidRDefault="00F74A18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6A4F3D" w:rsidRPr="0050786D" w14:paraId="7401A376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59D0917F" w14:textId="75B6DDFB" w:rsidR="006A4F3D" w:rsidRDefault="006A4F3D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Nośność:</w:t>
            </w:r>
          </w:p>
        </w:tc>
        <w:tc>
          <w:tcPr>
            <w:tcW w:w="3347" w:type="dxa"/>
            <w:vAlign w:val="center"/>
          </w:tcPr>
          <w:p w14:paraId="316A96FF" w14:textId="77777777" w:rsidR="006A4F3D" w:rsidRDefault="006A4F3D" w:rsidP="006A4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12F70A7" w14:textId="77777777" w:rsidR="006A4F3D" w:rsidRPr="00BF1EDF" w:rsidRDefault="006A4F3D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6A4F3D" w:rsidRPr="0050786D" w14:paraId="6F58BC55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51CC157D" w14:textId="1BAC70F3" w:rsidR="006A4F3D" w:rsidRDefault="006A4F3D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Powierzchnia nośna korpusu</w:t>
            </w:r>
          </w:p>
        </w:tc>
        <w:tc>
          <w:tcPr>
            <w:tcW w:w="3347" w:type="dxa"/>
            <w:vAlign w:val="center"/>
          </w:tcPr>
          <w:p w14:paraId="1D61489C" w14:textId="69B660FB" w:rsidR="006A4F3D" w:rsidRDefault="006A4F3D" w:rsidP="006A4F3D">
            <w:pPr>
              <w:jc w:val="center"/>
              <w:rPr>
                <w:sz w:val="18"/>
                <w:szCs w:val="18"/>
              </w:rPr>
            </w:pPr>
            <w:r w:rsidRPr="006A4F3D">
              <w:rPr>
                <w:sz w:val="18"/>
                <w:szCs w:val="18"/>
              </w:rPr>
              <w:t>Pb ≤ 7,5N/mm2</w:t>
            </w:r>
          </w:p>
        </w:tc>
        <w:tc>
          <w:tcPr>
            <w:tcW w:w="2126" w:type="dxa"/>
            <w:vAlign w:val="center"/>
          </w:tcPr>
          <w:p w14:paraId="382B473D" w14:textId="77777777" w:rsidR="006A4F3D" w:rsidRPr="00BF1EDF" w:rsidRDefault="006A4F3D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F74A18" w:rsidRPr="0050786D" w14:paraId="01B9BF16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70689A38" w14:textId="58C690C2" w:rsidR="00F74A18" w:rsidRDefault="00F74A18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nośność/badania obciążeniowe</w:t>
            </w:r>
            <w:r w:rsidR="00020DF9">
              <w:rPr>
                <w:sz w:val="18"/>
                <w:szCs w:val="18"/>
              </w:rPr>
              <w:t xml:space="preserve"> k</w:t>
            </w:r>
            <w:r w:rsidR="00020DF9" w:rsidRPr="00020DF9">
              <w:rPr>
                <w:sz w:val="18"/>
                <w:szCs w:val="18"/>
              </w:rPr>
              <w:t>lasa A15</w:t>
            </w:r>
          </w:p>
        </w:tc>
        <w:tc>
          <w:tcPr>
            <w:tcW w:w="3347" w:type="dxa"/>
            <w:vAlign w:val="center"/>
          </w:tcPr>
          <w:p w14:paraId="77F15232" w14:textId="258C3972" w:rsidR="00F74A18" w:rsidRDefault="00020DF9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15kN</w:t>
            </w:r>
          </w:p>
        </w:tc>
        <w:tc>
          <w:tcPr>
            <w:tcW w:w="2126" w:type="dxa"/>
            <w:vAlign w:val="center"/>
          </w:tcPr>
          <w:p w14:paraId="7FEB521A" w14:textId="64F5B13D" w:rsidR="00F74A18" w:rsidRPr="00BF1EDF" w:rsidRDefault="00F74A18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020DF9" w:rsidRPr="0050786D" w14:paraId="15107B53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49C45F69" w14:textId="23156194" w:rsidR="00020DF9" w:rsidRDefault="00020DF9" w:rsidP="0098584A">
            <w:pPr>
              <w:rPr>
                <w:sz w:val="18"/>
                <w:szCs w:val="18"/>
              </w:rPr>
            </w:pPr>
            <w:r w:rsidRPr="00020DF9">
              <w:rPr>
                <w:sz w:val="18"/>
                <w:szCs w:val="18"/>
              </w:rPr>
              <w:t xml:space="preserve">- nośność/badania obciążeniowe klasa </w:t>
            </w:r>
            <w:r>
              <w:rPr>
                <w:sz w:val="18"/>
                <w:szCs w:val="18"/>
              </w:rPr>
              <w:t>B</w:t>
            </w:r>
            <w:r w:rsidRPr="00020DF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020DF9">
              <w:rPr>
                <w:sz w:val="18"/>
                <w:szCs w:val="18"/>
              </w:rPr>
              <w:t>5</w:t>
            </w:r>
          </w:p>
        </w:tc>
        <w:tc>
          <w:tcPr>
            <w:tcW w:w="3347" w:type="dxa"/>
            <w:vAlign w:val="center"/>
          </w:tcPr>
          <w:p w14:paraId="0D8D2D25" w14:textId="4F0FCD2A" w:rsidR="00020DF9" w:rsidRDefault="00020DF9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125kN</w:t>
            </w:r>
          </w:p>
        </w:tc>
        <w:tc>
          <w:tcPr>
            <w:tcW w:w="2126" w:type="dxa"/>
            <w:vAlign w:val="center"/>
          </w:tcPr>
          <w:p w14:paraId="7C098A6D" w14:textId="409D6287" w:rsidR="00020DF9" w:rsidRPr="00BF1EDF" w:rsidRDefault="00020DF9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020DF9" w:rsidRPr="0050786D" w14:paraId="22CC83EB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4939C2CF" w14:textId="1DA12CA1" w:rsidR="00020DF9" w:rsidRDefault="00020DF9" w:rsidP="0098584A">
            <w:pPr>
              <w:rPr>
                <w:sz w:val="18"/>
                <w:szCs w:val="18"/>
              </w:rPr>
            </w:pPr>
            <w:r w:rsidRPr="00020DF9">
              <w:rPr>
                <w:sz w:val="18"/>
                <w:szCs w:val="18"/>
              </w:rPr>
              <w:t xml:space="preserve">- nośność/badania obciążeniowe klasa </w:t>
            </w:r>
            <w:r>
              <w:rPr>
                <w:sz w:val="18"/>
                <w:szCs w:val="18"/>
              </w:rPr>
              <w:t>D</w:t>
            </w:r>
            <w:r w:rsidR="00BF1E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400</w:t>
            </w:r>
          </w:p>
        </w:tc>
        <w:tc>
          <w:tcPr>
            <w:tcW w:w="3347" w:type="dxa"/>
            <w:vAlign w:val="center"/>
          </w:tcPr>
          <w:p w14:paraId="47F36121" w14:textId="1BBF99C8" w:rsidR="00020DF9" w:rsidRDefault="00020DF9" w:rsidP="006A4F3D">
            <w:pPr>
              <w:jc w:val="center"/>
              <w:rPr>
                <w:sz w:val="18"/>
                <w:szCs w:val="18"/>
              </w:rPr>
            </w:pPr>
            <w:r w:rsidRPr="00020DF9">
              <w:rPr>
                <w:sz w:val="18"/>
                <w:szCs w:val="18"/>
              </w:rPr>
              <w:t>400 kN</w:t>
            </w:r>
          </w:p>
        </w:tc>
        <w:tc>
          <w:tcPr>
            <w:tcW w:w="2126" w:type="dxa"/>
            <w:vAlign w:val="center"/>
          </w:tcPr>
          <w:p w14:paraId="5EE21856" w14:textId="70D9A810" w:rsidR="00020DF9" w:rsidRPr="00BF1EDF" w:rsidRDefault="00020DF9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BF1EDF" w:rsidRPr="0050786D" w14:paraId="17745D2B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7ECF5527" w14:textId="1635D817" w:rsidR="00BF1EDF" w:rsidRDefault="00BF1EDF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odkształcenie trwałe</w:t>
            </w:r>
          </w:p>
        </w:tc>
        <w:tc>
          <w:tcPr>
            <w:tcW w:w="3347" w:type="dxa"/>
            <w:vAlign w:val="center"/>
          </w:tcPr>
          <w:p w14:paraId="7302B433" w14:textId="214F7D49" w:rsidR="00BF1EDF" w:rsidRDefault="006A4F3D" w:rsidP="006A4F3D">
            <w:pPr>
              <w:jc w:val="center"/>
              <w:rPr>
                <w:sz w:val="18"/>
                <w:szCs w:val="18"/>
              </w:rPr>
            </w:pPr>
            <w:r w:rsidRPr="006A4F3D">
              <w:rPr>
                <w:sz w:val="18"/>
                <w:szCs w:val="18"/>
              </w:rPr>
              <w:t xml:space="preserve">≤ </w:t>
            </w:r>
            <w:r>
              <w:rPr>
                <w:sz w:val="18"/>
                <w:szCs w:val="18"/>
              </w:rPr>
              <w:t>1</w:t>
            </w:r>
            <w:r w:rsidRPr="006A4F3D">
              <w:rPr>
                <w:sz w:val="18"/>
                <w:szCs w:val="18"/>
              </w:rPr>
              <w:t>mm</w:t>
            </w:r>
          </w:p>
        </w:tc>
        <w:tc>
          <w:tcPr>
            <w:tcW w:w="2126" w:type="dxa"/>
            <w:vAlign w:val="center"/>
          </w:tcPr>
          <w:p w14:paraId="49C7F7A5" w14:textId="6911518A" w:rsidR="00BF1EDF" w:rsidRPr="00BF1EDF" w:rsidRDefault="00BF1EDF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F74A18" w:rsidRPr="0050786D" w14:paraId="728495BB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4DE46A69" w14:textId="302CA476" w:rsidR="00F74A18" w:rsidRDefault="00BD25A3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F74A18">
              <w:rPr>
                <w:sz w:val="18"/>
                <w:szCs w:val="18"/>
              </w:rPr>
              <w:t>abezpieczenie pokryw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3347" w:type="dxa"/>
            <w:vAlign w:val="center"/>
          </w:tcPr>
          <w:p w14:paraId="4ED3198F" w14:textId="013928F4" w:rsidR="00F74A18" w:rsidRDefault="00F74A18" w:rsidP="006A4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3886482" w14:textId="1D2A778D" w:rsidR="00F74A18" w:rsidRPr="00BF1EDF" w:rsidRDefault="00F74A18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6A4F3D" w:rsidRPr="0050786D" w14:paraId="3BBFC602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3F1D3676" w14:textId="2F02DEF2" w:rsidR="006A4F3D" w:rsidRDefault="00BD25A3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Poprzez przykręcenie pokrywy</w:t>
            </w:r>
          </w:p>
        </w:tc>
        <w:tc>
          <w:tcPr>
            <w:tcW w:w="3347" w:type="dxa"/>
            <w:vAlign w:val="center"/>
          </w:tcPr>
          <w:p w14:paraId="5EBF2338" w14:textId="77777777" w:rsidR="006A4F3D" w:rsidRDefault="006A4F3D" w:rsidP="006A4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5B7157A" w14:textId="77777777" w:rsidR="006A4F3D" w:rsidRPr="00BF1EDF" w:rsidRDefault="006A4F3D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BD25A3" w:rsidRPr="0050786D" w14:paraId="2029B729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54E72293" w14:textId="22AE779E" w:rsidR="00BD25A3" w:rsidRDefault="00BD25A3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-klasa A15</w:t>
            </w:r>
          </w:p>
        </w:tc>
        <w:tc>
          <w:tcPr>
            <w:tcW w:w="3347" w:type="dxa"/>
            <w:vAlign w:val="center"/>
          </w:tcPr>
          <w:p w14:paraId="422633F9" w14:textId="3D9D6CB2" w:rsidR="00BD25A3" w:rsidRDefault="00BD25A3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Dwie śruby M 8X20</w:t>
            </w:r>
          </w:p>
        </w:tc>
        <w:tc>
          <w:tcPr>
            <w:tcW w:w="2126" w:type="dxa"/>
            <w:vAlign w:val="center"/>
          </w:tcPr>
          <w:p w14:paraId="4EA4B7BD" w14:textId="77777777" w:rsidR="00BD25A3" w:rsidRPr="00BF1EDF" w:rsidRDefault="00BD25A3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BD25A3" w:rsidRPr="0050786D" w14:paraId="29BA20DC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0224B3C2" w14:textId="5A27115F" w:rsidR="00BD25A3" w:rsidRDefault="00BD25A3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-klasa  B125, klasa  D400</w:t>
            </w:r>
          </w:p>
        </w:tc>
        <w:tc>
          <w:tcPr>
            <w:tcW w:w="3347" w:type="dxa"/>
            <w:vAlign w:val="center"/>
          </w:tcPr>
          <w:p w14:paraId="5510C682" w14:textId="625DCEB1" w:rsidR="00BD25A3" w:rsidRDefault="00BD25A3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Dwie śruby M12X30</w:t>
            </w:r>
          </w:p>
        </w:tc>
        <w:tc>
          <w:tcPr>
            <w:tcW w:w="2126" w:type="dxa"/>
            <w:vAlign w:val="center"/>
          </w:tcPr>
          <w:p w14:paraId="7F9C496F" w14:textId="77777777" w:rsidR="00BD25A3" w:rsidRPr="00BF1EDF" w:rsidRDefault="00BD25A3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F74A18" w:rsidRPr="0050786D" w14:paraId="6BE2364F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7912C4DE" w14:textId="396173F2" w:rsidR="00F74A18" w:rsidRDefault="00BD25A3" w:rsidP="009858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F74A18">
              <w:rPr>
                <w:sz w:val="18"/>
                <w:szCs w:val="18"/>
              </w:rPr>
              <w:t>dporność na poślizg</w:t>
            </w:r>
          </w:p>
        </w:tc>
        <w:tc>
          <w:tcPr>
            <w:tcW w:w="3347" w:type="dxa"/>
            <w:vAlign w:val="center"/>
          </w:tcPr>
          <w:p w14:paraId="60176D9C" w14:textId="14B36304" w:rsidR="00F74A18" w:rsidRDefault="001D09C7" w:rsidP="006A4F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Zapewnia: w</w:t>
            </w:r>
            <w:r w:rsidR="00F74A18">
              <w:rPr>
                <w:sz w:val="18"/>
                <w:szCs w:val="18"/>
              </w:rPr>
              <w:t>ypukłość wzorów</w:t>
            </w:r>
          </w:p>
        </w:tc>
        <w:tc>
          <w:tcPr>
            <w:tcW w:w="2126" w:type="dxa"/>
            <w:vAlign w:val="center"/>
          </w:tcPr>
          <w:p w14:paraId="7DD4E856" w14:textId="58721258" w:rsidR="00F74A18" w:rsidRPr="00BF1EDF" w:rsidRDefault="00F74A18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BD25A3" w:rsidRPr="0050786D" w14:paraId="279523F9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7DD316F1" w14:textId="0ABAE2FD" w:rsidR="00BD25A3" w:rsidRDefault="00BD25A3" w:rsidP="00F74A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Trwałość:</w:t>
            </w:r>
          </w:p>
        </w:tc>
        <w:tc>
          <w:tcPr>
            <w:tcW w:w="3347" w:type="dxa"/>
            <w:vAlign w:val="center"/>
          </w:tcPr>
          <w:p w14:paraId="26242173" w14:textId="77777777" w:rsidR="00BD25A3" w:rsidRDefault="00BD25A3" w:rsidP="006A4F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240308" w14:textId="77777777" w:rsidR="00BD25A3" w:rsidRPr="00BF1EDF" w:rsidRDefault="00BD25A3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F74A18" w:rsidRPr="0050786D" w14:paraId="76CFB35D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79F1BDCA" w14:textId="6C0DBFFB" w:rsidR="00F74A18" w:rsidRDefault="00BD25A3" w:rsidP="00F74A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nośność: badania obciążeniowe</w:t>
            </w:r>
          </w:p>
        </w:tc>
        <w:tc>
          <w:tcPr>
            <w:tcW w:w="3347" w:type="dxa"/>
            <w:vAlign w:val="center"/>
          </w:tcPr>
          <w:p w14:paraId="4A0AE452" w14:textId="3C70D519" w:rsidR="00F74A18" w:rsidRDefault="00BD25A3" w:rsidP="006A4F3D">
            <w:pPr>
              <w:jc w:val="center"/>
              <w:rPr>
                <w:sz w:val="18"/>
                <w:szCs w:val="18"/>
              </w:rPr>
            </w:pPr>
            <w:r w:rsidRPr="00BD25A3">
              <w:rPr>
                <w:sz w:val="18"/>
                <w:szCs w:val="18"/>
              </w:rPr>
              <w:t>zgodne</w:t>
            </w:r>
          </w:p>
        </w:tc>
        <w:tc>
          <w:tcPr>
            <w:tcW w:w="2126" w:type="dxa"/>
            <w:vAlign w:val="center"/>
          </w:tcPr>
          <w:p w14:paraId="1EE5F409" w14:textId="43CF3EE8" w:rsidR="00F74A18" w:rsidRPr="00BF1EDF" w:rsidRDefault="00F74A18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77748B" w:rsidRPr="0050786D" w14:paraId="2DB9D4A2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0A99CE63" w14:textId="22822BD8" w:rsidR="0077748B" w:rsidRPr="0050786D" w:rsidRDefault="00BD25A3" w:rsidP="00F74A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zabezpieczenie pokrywy </w:t>
            </w:r>
          </w:p>
        </w:tc>
        <w:tc>
          <w:tcPr>
            <w:tcW w:w="3347" w:type="dxa"/>
            <w:vAlign w:val="center"/>
          </w:tcPr>
          <w:p w14:paraId="498F6596" w14:textId="5F041591" w:rsidR="0077748B" w:rsidRDefault="00BD25A3" w:rsidP="006A4F3D">
            <w:pPr>
              <w:jc w:val="center"/>
              <w:rPr>
                <w:sz w:val="18"/>
                <w:szCs w:val="18"/>
              </w:rPr>
            </w:pPr>
            <w:r w:rsidRPr="00BD25A3">
              <w:rPr>
                <w:sz w:val="18"/>
                <w:szCs w:val="18"/>
              </w:rPr>
              <w:t>zgodne</w:t>
            </w:r>
          </w:p>
        </w:tc>
        <w:tc>
          <w:tcPr>
            <w:tcW w:w="2126" w:type="dxa"/>
            <w:vAlign w:val="center"/>
          </w:tcPr>
          <w:p w14:paraId="1D38F91F" w14:textId="5D121207" w:rsidR="0077748B" w:rsidRPr="00BF1EDF" w:rsidRDefault="0077748B" w:rsidP="00BF1EDF">
            <w:pPr>
              <w:jc w:val="center"/>
              <w:rPr>
                <w:sz w:val="20"/>
                <w:szCs w:val="20"/>
              </w:rPr>
            </w:pPr>
          </w:p>
        </w:tc>
      </w:tr>
      <w:tr w:rsidR="006E7118" w:rsidRPr="0050786D" w14:paraId="194563FD" w14:textId="77777777" w:rsidTr="00C37E6E">
        <w:trPr>
          <w:trHeight w:val="454"/>
        </w:trPr>
        <w:tc>
          <w:tcPr>
            <w:tcW w:w="3770" w:type="dxa"/>
            <w:vAlign w:val="center"/>
          </w:tcPr>
          <w:p w14:paraId="3A3279E0" w14:textId="736AB98A" w:rsidR="006E7118" w:rsidRDefault="006E7118" w:rsidP="00F74A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-o</w:t>
            </w:r>
            <w:r w:rsidRPr="006E7118">
              <w:rPr>
                <w:sz w:val="18"/>
                <w:szCs w:val="18"/>
              </w:rPr>
              <w:t>dporność na poślizg</w:t>
            </w:r>
          </w:p>
        </w:tc>
        <w:tc>
          <w:tcPr>
            <w:tcW w:w="3347" w:type="dxa"/>
            <w:vAlign w:val="center"/>
          </w:tcPr>
          <w:p w14:paraId="3D7A4F21" w14:textId="2FC2320A" w:rsidR="006E7118" w:rsidRPr="00BD25A3" w:rsidRDefault="006E7118" w:rsidP="006A4F3D">
            <w:pPr>
              <w:jc w:val="center"/>
              <w:rPr>
                <w:sz w:val="18"/>
                <w:szCs w:val="18"/>
              </w:rPr>
            </w:pPr>
            <w:r w:rsidRPr="006E7118">
              <w:rPr>
                <w:sz w:val="18"/>
                <w:szCs w:val="18"/>
              </w:rPr>
              <w:t>zgodn</w:t>
            </w:r>
            <w:r w:rsidR="008B2AC3">
              <w:rPr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183A8D24" w14:textId="77777777" w:rsidR="006E7118" w:rsidRPr="00BF1EDF" w:rsidRDefault="006E7118" w:rsidP="00BF1ED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32AB008" w14:textId="77777777" w:rsidR="00DB1B8F" w:rsidRPr="00FA3A62" w:rsidRDefault="00DB1B8F" w:rsidP="00DB1B8F">
      <w:pPr>
        <w:autoSpaceDE w:val="0"/>
        <w:autoSpaceDN w:val="0"/>
        <w:adjustRightInd w:val="0"/>
        <w:spacing w:line="324" w:lineRule="exact"/>
      </w:pPr>
    </w:p>
    <w:p w14:paraId="17AFE12D" w14:textId="77777777" w:rsidR="00A90423" w:rsidRDefault="00A90423" w:rsidP="00A90423">
      <w:p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ind w:left="142" w:right="141"/>
      </w:pPr>
      <w:r>
        <w:t>9.  Właściwości użytkowe określonego powyżej wyrobu są zgodne z wszystkimi wymienionymi</w:t>
      </w:r>
    </w:p>
    <w:p w14:paraId="515E2CA7" w14:textId="77777777" w:rsidR="00A90423" w:rsidRDefault="00A90423" w:rsidP="00A90423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142" w:right="141"/>
      </w:pPr>
      <w:r>
        <w:tab/>
        <w:t xml:space="preserve">w punkcie 8 deklarowanymi właściwościami użytkowymi. Niniejsza krajowa deklaracja </w:t>
      </w:r>
      <w:r>
        <w:tab/>
        <w:t>właściwości użytkowych wydana zostaje zgodnie z ustawą z dnia 16 kwietnia 2004 r.</w:t>
      </w:r>
    </w:p>
    <w:p w14:paraId="24E3E114" w14:textId="77777777" w:rsidR="00A90423" w:rsidRPr="00FA3A62" w:rsidRDefault="00A90423" w:rsidP="00A90423">
      <w:pPr>
        <w:tabs>
          <w:tab w:val="left" w:pos="426"/>
        </w:tabs>
        <w:suppressAutoHyphens w:val="0"/>
        <w:overflowPunct w:val="0"/>
        <w:autoSpaceDE w:val="0"/>
        <w:autoSpaceDN w:val="0"/>
        <w:adjustRightInd w:val="0"/>
        <w:ind w:left="142" w:right="141"/>
      </w:pPr>
      <w:r>
        <w:tab/>
        <w:t>o wyrobach budowlanych, na wyłączną odpowiedzialność producenta.</w:t>
      </w:r>
    </w:p>
    <w:p w14:paraId="553E9102" w14:textId="77777777" w:rsidR="00050563" w:rsidRPr="00FA3A62" w:rsidRDefault="00050563" w:rsidP="00FA3A62">
      <w:pPr>
        <w:overflowPunct w:val="0"/>
        <w:autoSpaceDE w:val="0"/>
        <w:autoSpaceDN w:val="0"/>
        <w:adjustRightInd w:val="0"/>
        <w:spacing w:line="214" w:lineRule="auto"/>
        <w:ind w:right="700"/>
      </w:pPr>
    </w:p>
    <w:p w14:paraId="5C4DE446" w14:textId="77777777" w:rsidR="00DB1B8F" w:rsidRPr="00FA3A62" w:rsidRDefault="00DB1B8F" w:rsidP="00DB1B8F">
      <w:pPr>
        <w:autoSpaceDE w:val="0"/>
        <w:autoSpaceDN w:val="0"/>
        <w:adjustRightInd w:val="0"/>
        <w:spacing w:line="278" w:lineRule="exact"/>
      </w:pPr>
    </w:p>
    <w:p w14:paraId="333B3682" w14:textId="77777777" w:rsidR="002F374A" w:rsidRPr="00FA3A62" w:rsidRDefault="002F374A" w:rsidP="00DB1B8F">
      <w:pPr>
        <w:autoSpaceDE w:val="0"/>
        <w:autoSpaceDN w:val="0"/>
        <w:adjustRightInd w:val="0"/>
        <w:ind w:left="7000"/>
      </w:pPr>
    </w:p>
    <w:p w14:paraId="01A6F458" w14:textId="77777777" w:rsidR="002F374A" w:rsidRPr="00FA3A62" w:rsidRDefault="002F374A" w:rsidP="00DB1B8F">
      <w:pPr>
        <w:autoSpaceDE w:val="0"/>
        <w:autoSpaceDN w:val="0"/>
        <w:adjustRightInd w:val="0"/>
        <w:ind w:left="7000"/>
      </w:pPr>
    </w:p>
    <w:p w14:paraId="7CF882A5" w14:textId="77777777" w:rsidR="00A15DF3" w:rsidRPr="00FA3A62" w:rsidRDefault="00A15DF3" w:rsidP="00DB1B8F">
      <w:pPr>
        <w:autoSpaceDE w:val="0"/>
        <w:autoSpaceDN w:val="0"/>
        <w:adjustRightInd w:val="0"/>
        <w:ind w:left="7000"/>
      </w:pPr>
    </w:p>
    <w:p w14:paraId="64B8FA5D" w14:textId="77777777" w:rsidR="00050563" w:rsidRPr="00FA3A62" w:rsidRDefault="00050563" w:rsidP="00DB1B8F">
      <w:pPr>
        <w:autoSpaceDE w:val="0"/>
        <w:autoSpaceDN w:val="0"/>
        <w:adjustRightInd w:val="0"/>
        <w:ind w:left="7000"/>
      </w:pPr>
    </w:p>
    <w:p w14:paraId="2EBECFC6" w14:textId="2B36936F" w:rsidR="0033420C" w:rsidRDefault="00DB1B8F" w:rsidP="00BD25A3">
      <w:pPr>
        <w:autoSpaceDE w:val="0"/>
        <w:autoSpaceDN w:val="0"/>
        <w:adjustRightInd w:val="0"/>
        <w:ind w:left="7000"/>
      </w:pPr>
      <w:r w:rsidRPr="00FA3A62">
        <w:t>W imieniu producenta podpisał:</w:t>
      </w:r>
    </w:p>
    <w:p w14:paraId="247C3CA9" w14:textId="2ECFA9CF" w:rsidR="0033420C" w:rsidRDefault="0033420C" w:rsidP="0033420C">
      <w:pPr>
        <w:tabs>
          <w:tab w:val="left" w:pos="7425"/>
        </w:tabs>
        <w:autoSpaceDE w:val="0"/>
        <w:autoSpaceDN w:val="0"/>
        <w:adjustRightInd w:val="0"/>
      </w:pPr>
      <w:r>
        <w:tab/>
        <w:t>Specjalista ds. jakości</w:t>
      </w:r>
    </w:p>
    <w:p w14:paraId="434B720C" w14:textId="6BD3822C" w:rsidR="0033420C" w:rsidRDefault="0033420C" w:rsidP="0033420C">
      <w:pPr>
        <w:tabs>
          <w:tab w:val="left" w:pos="7425"/>
        </w:tabs>
        <w:autoSpaceDE w:val="0"/>
        <w:autoSpaceDN w:val="0"/>
        <w:adjustRightInd w:val="0"/>
      </w:pPr>
      <w:r>
        <w:tab/>
        <w:t>Mirosław Pawłowski</w:t>
      </w:r>
    </w:p>
    <w:p w14:paraId="34FB147C" w14:textId="77777777" w:rsidR="0033420C" w:rsidRDefault="0033420C" w:rsidP="0033420C">
      <w:pPr>
        <w:tabs>
          <w:tab w:val="left" w:pos="7425"/>
        </w:tabs>
        <w:autoSpaceDE w:val="0"/>
        <w:autoSpaceDN w:val="0"/>
        <w:adjustRightInd w:val="0"/>
      </w:pPr>
    </w:p>
    <w:p w14:paraId="7EA4505F" w14:textId="77777777" w:rsidR="0033420C" w:rsidRDefault="0033420C" w:rsidP="0033420C">
      <w:pPr>
        <w:tabs>
          <w:tab w:val="left" w:pos="7425"/>
        </w:tabs>
        <w:autoSpaceDE w:val="0"/>
        <w:autoSpaceDN w:val="0"/>
        <w:adjustRightInd w:val="0"/>
      </w:pPr>
    </w:p>
    <w:p w14:paraId="744E3978" w14:textId="77777777" w:rsidR="00277383" w:rsidRDefault="00277383" w:rsidP="0033420C">
      <w:pPr>
        <w:tabs>
          <w:tab w:val="left" w:pos="7425"/>
        </w:tabs>
        <w:autoSpaceDE w:val="0"/>
        <w:autoSpaceDN w:val="0"/>
        <w:adjustRightInd w:val="0"/>
      </w:pPr>
    </w:p>
    <w:p w14:paraId="2C1089F0" w14:textId="77777777" w:rsidR="00277383" w:rsidRDefault="00277383" w:rsidP="0033420C">
      <w:pPr>
        <w:tabs>
          <w:tab w:val="left" w:pos="7425"/>
        </w:tabs>
        <w:autoSpaceDE w:val="0"/>
        <w:autoSpaceDN w:val="0"/>
        <w:adjustRightInd w:val="0"/>
      </w:pPr>
    </w:p>
    <w:p w14:paraId="24732A9C" w14:textId="77777777" w:rsidR="005040FE" w:rsidRDefault="005040FE" w:rsidP="0033420C">
      <w:pPr>
        <w:tabs>
          <w:tab w:val="left" w:pos="7425"/>
        </w:tabs>
        <w:autoSpaceDE w:val="0"/>
        <w:autoSpaceDN w:val="0"/>
        <w:adjustRightInd w:val="0"/>
      </w:pPr>
    </w:p>
    <w:p w14:paraId="73B6411A" w14:textId="03C12C86" w:rsidR="00F0228C" w:rsidRPr="00FA3A62" w:rsidRDefault="00F0228C" w:rsidP="0033420C">
      <w:pPr>
        <w:tabs>
          <w:tab w:val="left" w:pos="7425"/>
        </w:tabs>
        <w:autoSpaceDE w:val="0"/>
        <w:autoSpaceDN w:val="0"/>
        <w:adjustRightInd w:val="0"/>
      </w:pPr>
      <w:r w:rsidRPr="00FA3A62">
        <w:t xml:space="preserve">Sarbinowo,  </w:t>
      </w:r>
      <w:r w:rsidR="006E7118">
        <w:t>11</w:t>
      </w:r>
      <w:r w:rsidR="00C8722F">
        <w:t xml:space="preserve"> </w:t>
      </w:r>
      <w:r w:rsidR="006E7118">
        <w:t>marca</w:t>
      </w:r>
      <w:r w:rsidR="005C659C">
        <w:t xml:space="preserve"> </w:t>
      </w:r>
      <w:r w:rsidRPr="00FA3A62">
        <w:t>20</w:t>
      </w:r>
      <w:r w:rsidR="00722954">
        <w:t>2</w:t>
      </w:r>
      <w:r w:rsidR="00BD25A3">
        <w:t>6</w:t>
      </w:r>
      <w:r w:rsidR="0033420C">
        <w:tab/>
      </w:r>
    </w:p>
    <w:p w14:paraId="31EC76E3" w14:textId="26240D64" w:rsidR="00DB1B8F" w:rsidRPr="0031504B" w:rsidRDefault="00DB1B8F" w:rsidP="00DB1B8F">
      <w:pPr>
        <w:autoSpaceDE w:val="0"/>
        <w:autoSpaceDN w:val="0"/>
        <w:adjustRightInd w:val="0"/>
        <w:spacing w:line="237" w:lineRule="auto"/>
        <w:ind w:left="460"/>
        <w:rPr>
          <w:sz w:val="18"/>
          <w:szCs w:val="18"/>
        </w:rPr>
      </w:pPr>
    </w:p>
    <w:sectPr w:rsidR="00DB1B8F" w:rsidRPr="0031504B" w:rsidSect="00444C67">
      <w:footerReference w:type="even" r:id="rId10"/>
      <w:footerReference w:type="default" r:id="rId11"/>
      <w:pgSz w:w="11906" w:h="16838"/>
      <w:pgMar w:top="568" w:right="850" w:bottom="56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C643" w14:textId="77777777" w:rsidR="00E02B61" w:rsidRDefault="00E02B61" w:rsidP="00D9695B">
      <w:r>
        <w:separator/>
      </w:r>
    </w:p>
  </w:endnote>
  <w:endnote w:type="continuationSeparator" w:id="0">
    <w:p w14:paraId="0367B9CF" w14:textId="77777777" w:rsidR="00E02B61" w:rsidRDefault="00E02B61" w:rsidP="00D9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8ABF" w14:textId="77777777" w:rsidR="00D9695B" w:rsidRDefault="006F5B87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251657216" behindDoc="0" locked="0" layoutInCell="1" allowOverlap="1" wp14:anchorId="16701643" wp14:editId="6512C747">
          <wp:simplePos x="0" y="0"/>
          <wp:positionH relativeFrom="column">
            <wp:posOffset>-536575</wp:posOffset>
          </wp:positionH>
          <wp:positionV relativeFrom="paragraph">
            <wp:posOffset>-21590</wp:posOffset>
          </wp:positionV>
          <wp:extent cx="7559675" cy="384810"/>
          <wp:effectExtent l="0" t="0" r="3175" b="0"/>
          <wp:wrapTopAndBottom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84810"/>
                  </a:xfrm>
                  <a:prstGeom prst="rect">
                    <a:avLst/>
                  </a:prstGeom>
                  <a:blipFill dpi="0" rotWithShape="0">
                    <a:blip r:embed="rId2"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861A" w14:textId="77777777" w:rsidR="00D9695B" w:rsidRDefault="006F5B87">
    <w:pPr>
      <w:pStyle w:val="Stopka"/>
    </w:pPr>
    <w:r>
      <w:rPr>
        <w:noProof/>
        <w:lang w:eastAsia="pl-PL" w:bidi="ar-SA"/>
      </w:rPr>
      <w:drawing>
        <wp:anchor distT="0" distB="0" distL="0" distR="0" simplePos="0" relativeHeight="251658240" behindDoc="0" locked="0" layoutInCell="1" allowOverlap="1" wp14:anchorId="1C73DED0" wp14:editId="24379A3F">
          <wp:simplePos x="0" y="0"/>
          <wp:positionH relativeFrom="column">
            <wp:posOffset>-536575</wp:posOffset>
          </wp:positionH>
          <wp:positionV relativeFrom="paragraph">
            <wp:posOffset>-18415</wp:posOffset>
          </wp:positionV>
          <wp:extent cx="7559675" cy="384810"/>
          <wp:effectExtent l="0" t="0" r="3175" b="0"/>
          <wp:wrapTopAndBottom/>
          <wp:docPr id="41" name="Obraz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384810"/>
                  </a:xfrm>
                  <a:prstGeom prst="rect">
                    <a:avLst/>
                  </a:prstGeom>
                  <a:blipFill dpi="0" rotWithShape="0">
                    <a:blip r:embed="rId2"/>
                    <a:srcRect/>
                    <a:stretch>
                      <a:fillRect/>
                    </a:stretch>
                  </a:blip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244FD" w14:textId="77777777" w:rsidR="00E02B61" w:rsidRDefault="00E02B61" w:rsidP="00D9695B">
      <w:r>
        <w:separator/>
      </w:r>
    </w:p>
  </w:footnote>
  <w:footnote w:type="continuationSeparator" w:id="0">
    <w:p w14:paraId="3777B151" w14:textId="77777777" w:rsidR="00E02B61" w:rsidRDefault="00E02B61" w:rsidP="00D96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2D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153C"/>
    <w:multiLevelType w:val="hybridMultilevel"/>
    <w:tmpl w:val="00007E87"/>
    <w:lvl w:ilvl="0" w:tplc="0000390C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CD6"/>
    <w:multiLevelType w:val="hybridMultilevel"/>
    <w:tmpl w:val="000072AE"/>
    <w:lvl w:ilvl="0" w:tplc="00006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5AF1"/>
    <w:multiLevelType w:val="hybridMultilevel"/>
    <w:tmpl w:val="000041BB"/>
    <w:lvl w:ilvl="0" w:tplc="000026E9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F90"/>
    <w:multiLevelType w:val="hybridMultilevel"/>
    <w:tmpl w:val="00001649"/>
    <w:lvl w:ilvl="0" w:tplc="00006DF1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6784"/>
    <w:multiLevelType w:val="hybridMultilevel"/>
    <w:tmpl w:val="00004AE1"/>
    <w:lvl w:ilvl="0" w:tplc="00003D6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104307308">
    <w:abstractNumId w:val="0"/>
  </w:num>
  <w:num w:numId="2" w16cid:durableId="1997873999">
    <w:abstractNumId w:val="1"/>
  </w:num>
  <w:num w:numId="3" w16cid:durableId="919631142">
    <w:abstractNumId w:val="2"/>
  </w:num>
  <w:num w:numId="4" w16cid:durableId="472988668">
    <w:abstractNumId w:val="8"/>
  </w:num>
  <w:num w:numId="5" w16cid:durableId="972373123">
    <w:abstractNumId w:val="5"/>
  </w:num>
  <w:num w:numId="6" w16cid:durableId="1445421396">
    <w:abstractNumId w:val="7"/>
  </w:num>
  <w:num w:numId="7" w16cid:durableId="1734691169">
    <w:abstractNumId w:val="6"/>
  </w:num>
  <w:num w:numId="8" w16cid:durableId="310909336">
    <w:abstractNumId w:val="3"/>
  </w:num>
  <w:num w:numId="9" w16cid:durableId="211906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57"/>
    <w:rsid w:val="00003656"/>
    <w:rsid w:val="000037DB"/>
    <w:rsid w:val="00012778"/>
    <w:rsid w:val="00012D74"/>
    <w:rsid w:val="000156F3"/>
    <w:rsid w:val="00020DF9"/>
    <w:rsid w:val="00023173"/>
    <w:rsid w:val="000363A6"/>
    <w:rsid w:val="00037C09"/>
    <w:rsid w:val="00050563"/>
    <w:rsid w:val="00067D8D"/>
    <w:rsid w:val="000710EC"/>
    <w:rsid w:val="0008654B"/>
    <w:rsid w:val="00093601"/>
    <w:rsid w:val="000B3E84"/>
    <w:rsid w:val="000E6F57"/>
    <w:rsid w:val="0010020D"/>
    <w:rsid w:val="00107762"/>
    <w:rsid w:val="00110603"/>
    <w:rsid w:val="0011404F"/>
    <w:rsid w:val="0011482D"/>
    <w:rsid w:val="00117455"/>
    <w:rsid w:val="00120AC4"/>
    <w:rsid w:val="00124FED"/>
    <w:rsid w:val="0012795E"/>
    <w:rsid w:val="00130D03"/>
    <w:rsid w:val="00155E6F"/>
    <w:rsid w:val="00160340"/>
    <w:rsid w:val="00166E69"/>
    <w:rsid w:val="00186D93"/>
    <w:rsid w:val="00187187"/>
    <w:rsid w:val="001878FE"/>
    <w:rsid w:val="00192A8B"/>
    <w:rsid w:val="001A4B22"/>
    <w:rsid w:val="001A5A47"/>
    <w:rsid w:val="001B5C9A"/>
    <w:rsid w:val="001B76A8"/>
    <w:rsid w:val="001C1991"/>
    <w:rsid w:val="001D09C7"/>
    <w:rsid w:val="001E3205"/>
    <w:rsid w:val="00207C5E"/>
    <w:rsid w:val="00217F41"/>
    <w:rsid w:val="00267C2B"/>
    <w:rsid w:val="00277383"/>
    <w:rsid w:val="00285C66"/>
    <w:rsid w:val="002A2F7D"/>
    <w:rsid w:val="002B18EC"/>
    <w:rsid w:val="002C0770"/>
    <w:rsid w:val="002C32B6"/>
    <w:rsid w:val="002C4BB0"/>
    <w:rsid w:val="002F374A"/>
    <w:rsid w:val="00311188"/>
    <w:rsid w:val="0031504B"/>
    <w:rsid w:val="00316CD5"/>
    <w:rsid w:val="00321F56"/>
    <w:rsid w:val="00326BEF"/>
    <w:rsid w:val="00332EA0"/>
    <w:rsid w:val="0033420C"/>
    <w:rsid w:val="00363C46"/>
    <w:rsid w:val="00373E4E"/>
    <w:rsid w:val="003764B1"/>
    <w:rsid w:val="00377EF8"/>
    <w:rsid w:val="00395436"/>
    <w:rsid w:val="00397B13"/>
    <w:rsid w:val="003A52CE"/>
    <w:rsid w:val="003C0523"/>
    <w:rsid w:val="003C38AD"/>
    <w:rsid w:val="003C71DB"/>
    <w:rsid w:val="003D1278"/>
    <w:rsid w:val="003E0D95"/>
    <w:rsid w:val="003E5A59"/>
    <w:rsid w:val="003F09DD"/>
    <w:rsid w:val="00402938"/>
    <w:rsid w:val="00433C1C"/>
    <w:rsid w:val="00444C67"/>
    <w:rsid w:val="00460F2C"/>
    <w:rsid w:val="00475E14"/>
    <w:rsid w:val="00495118"/>
    <w:rsid w:val="004B307B"/>
    <w:rsid w:val="004C3A2C"/>
    <w:rsid w:val="004C570F"/>
    <w:rsid w:val="004D182E"/>
    <w:rsid w:val="004D7553"/>
    <w:rsid w:val="004E0589"/>
    <w:rsid w:val="004E0D16"/>
    <w:rsid w:val="004E7773"/>
    <w:rsid w:val="005027EF"/>
    <w:rsid w:val="005040FE"/>
    <w:rsid w:val="0050786D"/>
    <w:rsid w:val="00534327"/>
    <w:rsid w:val="00534DFD"/>
    <w:rsid w:val="005546E0"/>
    <w:rsid w:val="00561508"/>
    <w:rsid w:val="005645FA"/>
    <w:rsid w:val="0058240B"/>
    <w:rsid w:val="0058584E"/>
    <w:rsid w:val="00590A7C"/>
    <w:rsid w:val="005912CA"/>
    <w:rsid w:val="005A4857"/>
    <w:rsid w:val="005C659C"/>
    <w:rsid w:val="005E6F18"/>
    <w:rsid w:val="005F69F2"/>
    <w:rsid w:val="00603363"/>
    <w:rsid w:val="00606EAB"/>
    <w:rsid w:val="00607273"/>
    <w:rsid w:val="00615FCE"/>
    <w:rsid w:val="00620028"/>
    <w:rsid w:val="0062635A"/>
    <w:rsid w:val="0065053E"/>
    <w:rsid w:val="006531B4"/>
    <w:rsid w:val="006705DE"/>
    <w:rsid w:val="006813E5"/>
    <w:rsid w:val="00696C37"/>
    <w:rsid w:val="006A1853"/>
    <w:rsid w:val="006A4F3D"/>
    <w:rsid w:val="006B330D"/>
    <w:rsid w:val="006C046C"/>
    <w:rsid w:val="006C5DC9"/>
    <w:rsid w:val="006D04FF"/>
    <w:rsid w:val="006E7118"/>
    <w:rsid w:val="006F0F53"/>
    <w:rsid w:val="006F5B87"/>
    <w:rsid w:val="006F60CF"/>
    <w:rsid w:val="00722954"/>
    <w:rsid w:val="00736602"/>
    <w:rsid w:val="00755C9C"/>
    <w:rsid w:val="0077748B"/>
    <w:rsid w:val="00794179"/>
    <w:rsid w:val="007B16F3"/>
    <w:rsid w:val="007D161C"/>
    <w:rsid w:val="007E1050"/>
    <w:rsid w:val="007F3589"/>
    <w:rsid w:val="007F78CD"/>
    <w:rsid w:val="008008A5"/>
    <w:rsid w:val="00800A31"/>
    <w:rsid w:val="00816E37"/>
    <w:rsid w:val="008212F2"/>
    <w:rsid w:val="0082703E"/>
    <w:rsid w:val="0083656E"/>
    <w:rsid w:val="008509BB"/>
    <w:rsid w:val="00870540"/>
    <w:rsid w:val="00872AB8"/>
    <w:rsid w:val="008939CB"/>
    <w:rsid w:val="008A4EF8"/>
    <w:rsid w:val="008B2AC3"/>
    <w:rsid w:val="008B39C8"/>
    <w:rsid w:val="008B50E4"/>
    <w:rsid w:val="008B5CE1"/>
    <w:rsid w:val="00902319"/>
    <w:rsid w:val="00925D13"/>
    <w:rsid w:val="009302BC"/>
    <w:rsid w:val="00954261"/>
    <w:rsid w:val="00954CAD"/>
    <w:rsid w:val="00954E82"/>
    <w:rsid w:val="00962D37"/>
    <w:rsid w:val="009670F3"/>
    <w:rsid w:val="00976697"/>
    <w:rsid w:val="009851CA"/>
    <w:rsid w:val="0098584A"/>
    <w:rsid w:val="009870D8"/>
    <w:rsid w:val="00997355"/>
    <w:rsid w:val="009A14A0"/>
    <w:rsid w:val="009B581B"/>
    <w:rsid w:val="009D28F3"/>
    <w:rsid w:val="009D3A03"/>
    <w:rsid w:val="00A06A99"/>
    <w:rsid w:val="00A15DF3"/>
    <w:rsid w:val="00A259A6"/>
    <w:rsid w:val="00A27AD2"/>
    <w:rsid w:val="00A435FB"/>
    <w:rsid w:val="00A47DA2"/>
    <w:rsid w:val="00A52A6E"/>
    <w:rsid w:val="00A64CFE"/>
    <w:rsid w:val="00A703F3"/>
    <w:rsid w:val="00A7219E"/>
    <w:rsid w:val="00A825AB"/>
    <w:rsid w:val="00A90423"/>
    <w:rsid w:val="00A96342"/>
    <w:rsid w:val="00AB5CFD"/>
    <w:rsid w:val="00AD7151"/>
    <w:rsid w:val="00AF49B0"/>
    <w:rsid w:val="00AF7BD2"/>
    <w:rsid w:val="00B073A8"/>
    <w:rsid w:val="00B120A5"/>
    <w:rsid w:val="00B12635"/>
    <w:rsid w:val="00B23CF0"/>
    <w:rsid w:val="00B540F4"/>
    <w:rsid w:val="00B64A4D"/>
    <w:rsid w:val="00B66AC0"/>
    <w:rsid w:val="00B91757"/>
    <w:rsid w:val="00BA02BC"/>
    <w:rsid w:val="00BD256A"/>
    <w:rsid w:val="00BD25A3"/>
    <w:rsid w:val="00BF1EDF"/>
    <w:rsid w:val="00C0382C"/>
    <w:rsid w:val="00C04E2E"/>
    <w:rsid w:val="00C37E6E"/>
    <w:rsid w:val="00C4205B"/>
    <w:rsid w:val="00C435C5"/>
    <w:rsid w:val="00C53876"/>
    <w:rsid w:val="00C67BA6"/>
    <w:rsid w:val="00C7119F"/>
    <w:rsid w:val="00C8722F"/>
    <w:rsid w:val="00CB4D8C"/>
    <w:rsid w:val="00CC3FDE"/>
    <w:rsid w:val="00CC756F"/>
    <w:rsid w:val="00CD18BC"/>
    <w:rsid w:val="00CD64C6"/>
    <w:rsid w:val="00CE3669"/>
    <w:rsid w:val="00CF0AC9"/>
    <w:rsid w:val="00D048F4"/>
    <w:rsid w:val="00D34079"/>
    <w:rsid w:val="00D344CF"/>
    <w:rsid w:val="00D44969"/>
    <w:rsid w:val="00D461AB"/>
    <w:rsid w:val="00D5186D"/>
    <w:rsid w:val="00D7221C"/>
    <w:rsid w:val="00D753B2"/>
    <w:rsid w:val="00D84A41"/>
    <w:rsid w:val="00D8743D"/>
    <w:rsid w:val="00D9695B"/>
    <w:rsid w:val="00DA4246"/>
    <w:rsid w:val="00DB1B8F"/>
    <w:rsid w:val="00DB57FD"/>
    <w:rsid w:val="00DC73D9"/>
    <w:rsid w:val="00DD1776"/>
    <w:rsid w:val="00DF109E"/>
    <w:rsid w:val="00E02414"/>
    <w:rsid w:val="00E02B61"/>
    <w:rsid w:val="00E23000"/>
    <w:rsid w:val="00E24D03"/>
    <w:rsid w:val="00E32056"/>
    <w:rsid w:val="00E32A69"/>
    <w:rsid w:val="00E33D94"/>
    <w:rsid w:val="00E35623"/>
    <w:rsid w:val="00E36A71"/>
    <w:rsid w:val="00E40001"/>
    <w:rsid w:val="00E430BB"/>
    <w:rsid w:val="00E52708"/>
    <w:rsid w:val="00E54B11"/>
    <w:rsid w:val="00E57AD0"/>
    <w:rsid w:val="00E60BE9"/>
    <w:rsid w:val="00E877B4"/>
    <w:rsid w:val="00E95C20"/>
    <w:rsid w:val="00EB1125"/>
    <w:rsid w:val="00EB4256"/>
    <w:rsid w:val="00EC47A3"/>
    <w:rsid w:val="00EE2112"/>
    <w:rsid w:val="00EF5D72"/>
    <w:rsid w:val="00F0228C"/>
    <w:rsid w:val="00F159A9"/>
    <w:rsid w:val="00F6301D"/>
    <w:rsid w:val="00F74A18"/>
    <w:rsid w:val="00F857DA"/>
    <w:rsid w:val="00F87B54"/>
    <w:rsid w:val="00F92FC0"/>
    <w:rsid w:val="00FA3A62"/>
    <w:rsid w:val="00FC79DD"/>
    <w:rsid w:val="00FD7F4A"/>
    <w:rsid w:val="00FE3476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F172C9"/>
  <w15:chartTrackingRefBased/>
  <w15:docId w15:val="{54FD3E72-2C2D-4760-BC8B-67DC3C6A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link w:val="Nagwek1Znak"/>
    <w:uiPriority w:val="9"/>
    <w:qFormat/>
    <w:rsid w:val="005912CA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pl-PL" w:bidi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D753B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semiHidden/>
    <w:rsid w:val="00B1263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B16F3"/>
    <w:pPr>
      <w:ind w:left="708"/>
    </w:pPr>
    <w:rPr>
      <w:szCs w:val="21"/>
    </w:rPr>
  </w:style>
  <w:style w:type="paragraph" w:styleId="Stopka">
    <w:name w:val="footer"/>
    <w:basedOn w:val="Normalny"/>
    <w:link w:val="StopkaZnak"/>
    <w:rsid w:val="00D9695B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rsid w:val="00D9695B"/>
    <w:rPr>
      <w:rFonts w:eastAsia="Lucida Sans Unicode" w:cs="Mangal"/>
      <w:kern w:val="1"/>
      <w:sz w:val="24"/>
      <w:szCs w:val="21"/>
      <w:lang w:eastAsia="hi-IN" w:bidi="hi-IN"/>
    </w:rPr>
  </w:style>
  <w:style w:type="character" w:styleId="Pogrubienie">
    <w:name w:val="Strong"/>
    <w:basedOn w:val="Domylnaczcionkaakapitu"/>
    <w:uiPriority w:val="22"/>
    <w:qFormat/>
    <w:rsid w:val="0010020D"/>
    <w:rPr>
      <w:b/>
      <w:bCs/>
    </w:rPr>
  </w:style>
  <w:style w:type="character" w:customStyle="1" w:styleId="apple-converted-space">
    <w:name w:val="apple-converted-space"/>
    <w:basedOn w:val="Domylnaczcionkaakapitu"/>
    <w:rsid w:val="000363A6"/>
  </w:style>
  <w:style w:type="character" w:customStyle="1" w:styleId="Nagwek1Znak">
    <w:name w:val="Nagłówek 1 Znak"/>
    <w:basedOn w:val="Domylnaczcionkaakapitu"/>
    <w:link w:val="Nagwek1"/>
    <w:uiPriority w:val="9"/>
    <w:rsid w:val="005912CA"/>
    <w:rPr>
      <w:b/>
      <w:bCs/>
      <w:kern w:val="36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semiHidden/>
    <w:rsid w:val="00D753B2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hi-IN" w:bidi="hi-IN"/>
    </w:rPr>
  </w:style>
  <w:style w:type="paragraph" w:styleId="Bezodstpw">
    <w:name w:val="No Spacing"/>
    <w:uiPriority w:val="1"/>
    <w:qFormat/>
    <w:rsid w:val="001A5A47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C9EF0-8DAB-4D25-939E-1548C03B2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Norson</Company>
  <LinksUpToDate>false</LinksUpToDate>
  <CharactersWithSpaces>2773</CharactersWithSpaces>
  <SharedDoc>false</SharedDoc>
  <HLinks>
    <vt:vector size="6" baseType="variant">
      <vt:variant>
        <vt:i4>6946914</vt:i4>
      </vt:variant>
      <vt:variant>
        <vt:i4>2154</vt:i4>
      </vt:variant>
      <vt:variant>
        <vt:i4>1025</vt:i4>
      </vt:variant>
      <vt:variant>
        <vt:i4>1</vt:i4>
      </vt:variant>
      <vt:variant>
        <vt:lpwstr>C:\Users\user\Pictures\N.jpg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Mglej</dc:creator>
  <cp:keywords/>
  <cp:lastModifiedBy>Mirosław Pawłowski</cp:lastModifiedBy>
  <cp:revision>29</cp:revision>
  <cp:lastPrinted>2024-07-02T09:54:00Z</cp:lastPrinted>
  <dcterms:created xsi:type="dcterms:W3CDTF">2021-03-15T12:13:00Z</dcterms:created>
  <dcterms:modified xsi:type="dcterms:W3CDTF">2026-07-03T05:21:00Z</dcterms:modified>
</cp:coreProperties>
</file>